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782" w:rsidRPr="00FC52FF" w:rsidRDefault="00544782" w:rsidP="005447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ОТЧЕТ о реализации</w:t>
      </w:r>
    </w:p>
    <w:p w:rsidR="00544782" w:rsidRPr="00FC52FF" w:rsidRDefault="00544782" w:rsidP="0054478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FC52FF"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Евгащин</w:t>
      </w:r>
      <w:r w:rsidRPr="00072490">
        <w:rPr>
          <w:rFonts w:ascii="Times New Roman" w:hAnsi="Times New Roman"/>
          <w:sz w:val="28"/>
          <w:szCs w:val="28"/>
        </w:rPr>
        <w:t>ского</w:t>
      </w:r>
      <w:proofErr w:type="spellEnd"/>
      <w:r w:rsidRPr="00FC52FF"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сельского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поселения</w:t>
      </w:r>
      <w:r w:rsidRPr="008C192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«Формирование комфортной городской среды</w:t>
      </w:r>
      <w:r w:rsidRPr="00FC52F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 2018 - 2024</w:t>
      </w:r>
      <w:r w:rsidRPr="00FC52FF">
        <w:rPr>
          <w:rFonts w:ascii="Times New Roman" w:eastAsia="Times New Roman" w:hAnsi="Times New Roman"/>
          <w:color w:val="000000"/>
          <w:sz w:val="28"/>
          <w:szCs w:val="28"/>
        </w:rPr>
        <w:t xml:space="preserve"> годы</w:t>
      </w:r>
      <w:r w:rsidR="00430A48">
        <w:rPr>
          <w:rFonts w:ascii="Times New Roman" w:eastAsia="Times New Roman" w:hAnsi="Times New Roman"/>
          <w:color w:val="000000"/>
          <w:sz w:val="28"/>
          <w:szCs w:val="28"/>
        </w:rPr>
        <w:t>» за 2024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год</w:t>
      </w:r>
    </w:p>
    <w:p w:rsidR="00544782" w:rsidRPr="00000015" w:rsidRDefault="00544782" w:rsidP="00544782">
      <w:pP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</w:rPr>
      </w:pPr>
    </w:p>
    <w:tbl>
      <w:tblPr>
        <w:tblW w:w="11328" w:type="dxa"/>
        <w:jc w:val="center"/>
        <w:tblInd w:w="1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96"/>
        <w:gridCol w:w="1624"/>
        <w:gridCol w:w="864"/>
        <w:gridCol w:w="1262"/>
        <w:gridCol w:w="992"/>
        <w:gridCol w:w="992"/>
        <w:gridCol w:w="762"/>
        <w:gridCol w:w="1418"/>
        <w:gridCol w:w="845"/>
        <w:gridCol w:w="738"/>
        <w:gridCol w:w="535"/>
      </w:tblGrid>
      <w:tr w:rsidR="00430A48" w:rsidRPr="00D21EE2" w:rsidTr="00332572">
        <w:trPr>
          <w:gridAfter w:val="8"/>
          <w:wAfter w:w="7544" w:type="dxa"/>
          <w:trHeight w:val="161"/>
          <w:jc w:val="center"/>
        </w:trPr>
        <w:tc>
          <w:tcPr>
            <w:tcW w:w="1296" w:type="dxa"/>
            <w:vMerge w:val="restart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ind w:right="-100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№ </w:t>
            </w:r>
            <w:proofErr w:type="spellStart"/>
            <w:proofErr w:type="gramStart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п</w:t>
            </w:r>
            <w:proofErr w:type="spellEnd"/>
            <w:proofErr w:type="gramEnd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/</w:t>
            </w:r>
            <w:proofErr w:type="spellStart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624" w:type="dxa"/>
            <w:vMerge w:val="restart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ind w:left="-116" w:right="-69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Наименование мероприятия муниципальной программы города </w:t>
            </w:r>
            <w:proofErr w:type="spellStart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Евгащинского</w:t>
            </w:r>
            <w:proofErr w:type="spellEnd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сельского поселения (далее </w:t>
            </w:r>
            <w:proofErr w:type="gramStart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–п</w:t>
            </w:r>
            <w:proofErr w:type="gramEnd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рограмма)</w:t>
            </w:r>
          </w:p>
        </w:tc>
        <w:tc>
          <w:tcPr>
            <w:tcW w:w="864" w:type="dxa"/>
            <w:vMerge w:val="restart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Участники муниципальной программы, ответственные за реализацию мероприятия программы</w:t>
            </w:r>
          </w:p>
        </w:tc>
      </w:tr>
      <w:tr w:rsidR="00430A48" w:rsidRPr="00D21EE2" w:rsidTr="00332572">
        <w:trPr>
          <w:gridAfter w:val="3"/>
          <w:wAfter w:w="2118" w:type="dxa"/>
          <w:jc w:val="center"/>
        </w:trPr>
        <w:tc>
          <w:tcPr>
            <w:tcW w:w="1296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624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vMerge w:val="restart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ind w:left="-159" w:right="-44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30A48" w:rsidRPr="00D21EE2" w:rsidRDefault="00121276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Исполнение</w:t>
            </w:r>
          </w:p>
        </w:tc>
        <w:tc>
          <w:tcPr>
            <w:tcW w:w="1754" w:type="dxa"/>
            <w:gridSpan w:val="2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Единица измерения</w:t>
            </w:r>
          </w:p>
        </w:tc>
      </w:tr>
      <w:tr w:rsidR="00430A48" w:rsidRPr="00D21EE2" w:rsidTr="00332572">
        <w:trPr>
          <w:jc w:val="center"/>
        </w:trPr>
        <w:tc>
          <w:tcPr>
            <w:tcW w:w="1296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624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4                  план</w:t>
            </w:r>
          </w:p>
        </w:tc>
        <w:tc>
          <w:tcPr>
            <w:tcW w:w="762" w:type="dxa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фект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38" w:type="dxa"/>
          </w:tcPr>
          <w:p w:rsidR="00430A48" w:rsidRPr="00D21EE2" w:rsidRDefault="00430A48" w:rsidP="00855E63">
            <w:pPr>
              <w:spacing w:after="0" w:line="240" w:lineRule="auto"/>
              <w:ind w:left="-21" w:right="-132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2024                      план</w:t>
            </w:r>
          </w:p>
        </w:tc>
        <w:tc>
          <w:tcPr>
            <w:tcW w:w="53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ind w:left="-21" w:right="-132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4 факт</w:t>
            </w:r>
          </w:p>
        </w:tc>
      </w:tr>
      <w:tr w:rsidR="00430A48" w:rsidRPr="00D21EE2" w:rsidTr="00332572">
        <w:trPr>
          <w:jc w:val="center"/>
        </w:trPr>
        <w:tc>
          <w:tcPr>
            <w:tcW w:w="1296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624" w:type="dxa"/>
            <w:shd w:val="clear" w:color="auto" w:fill="auto"/>
          </w:tcPr>
          <w:p w:rsidR="00430A48" w:rsidRPr="00D21EE2" w:rsidRDefault="002B4DF1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864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62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92" w:type="dxa"/>
          </w:tcPr>
          <w:p w:rsidR="00430A48" w:rsidRPr="00D21EE2" w:rsidRDefault="002B4DF1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762" w:type="dxa"/>
          </w:tcPr>
          <w:p w:rsidR="00430A48" w:rsidRPr="00D21EE2" w:rsidRDefault="002B4DF1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430A48" w:rsidRPr="00D21EE2" w:rsidRDefault="002B4DF1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845" w:type="dxa"/>
            <w:shd w:val="clear" w:color="auto" w:fill="auto"/>
          </w:tcPr>
          <w:p w:rsidR="00430A48" w:rsidRPr="00D21EE2" w:rsidRDefault="002B4DF1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738" w:type="dxa"/>
          </w:tcPr>
          <w:p w:rsidR="00430A48" w:rsidRPr="00D21EE2" w:rsidRDefault="002B4DF1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</w:t>
            </w:r>
            <w:r w:rsidR="002B4DF1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</w:t>
            </w:r>
          </w:p>
        </w:tc>
      </w:tr>
      <w:tr w:rsidR="00430A48" w:rsidRPr="00D21EE2" w:rsidTr="00332572">
        <w:trPr>
          <w:gridAfter w:val="10"/>
          <w:wAfter w:w="10032" w:type="dxa"/>
          <w:jc w:val="center"/>
        </w:trPr>
        <w:tc>
          <w:tcPr>
            <w:tcW w:w="1296" w:type="dxa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430A48" w:rsidRPr="00D21EE2" w:rsidTr="00332572">
        <w:trPr>
          <w:trHeight w:val="369"/>
          <w:jc w:val="center"/>
        </w:trPr>
        <w:tc>
          <w:tcPr>
            <w:tcW w:w="1296" w:type="dxa"/>
            <w:vMerge w:val="restart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</w:t>
            </w: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.</w:t>
            </w:r>
          </w:p>
        </w:tc>
        <w:tc>
          <w:tcPr>
            <w:tcW w:w="2488" w:type="dxa"/>
            <w:gridSpan w:val="2"/>
            <w:vMerge w:val="restart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Задача</w:t>
            </w:r>
            <w:r w:rsidR="002B4DF1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1</w:t>
            </w: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 программы  повышение уровня благоустройства общественных территорий</w:t>
            </w:r>
          </w:p>
        </w:tc>
        <w:tc>
          <w:tcPr>
            <w:tcW w:w="1262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Всего,  в том числе:</w:t>
            </w:r>
          </w:p>
        </w:tc>
        <w:tc>
          <w:tcPr>
            <w:tcW w:w="99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62" w:type="dxa"/>
          </w:tcPr>
          <w:p w:rsidR="00430A48" w:rsidRDefault="00430A48" w:rsidP="00855E63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38" w:type="dxa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3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430A48" w:rsidRPr="00D21EE2" w:rsidTr="00332572">
        <w:trPr>
          <w:jc w:val="center"/>
        </w:trPr>
        <w:tc>
          <w:tcPr>
            <w:tcW w:w="1296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2488" w:type="dxa"/>
            <w:gridSpan w:val="2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1. Бюджет </w:t>
            </w:r>
            <w:proofErr w:type="spellStart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Евгащинского</w:t>
            </w:r>
            <w:proofErr w:type="spellEnd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сельского поселения</w:t>
            </w:r>
          </w:p>
        </w:tc>
        <w:tc>
          <w:tcPr>
            <w:tcW w:w="99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62" w:type="dxa"/>
          </w:tcPr>
          <w:p w:rsidR="00430A48" w:rsidRDefault="00430A48" w:rsidP="00855E63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38" w:type="dxa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3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430A48" w:rsidRPr="00D21EE2" w:rsidTr="00332572">
        <w:trPr>
          <w:jc w:val="center"/>
        </w:trPr>
        <w:tc>
          <w:tcPr>
            <w:tcW w:w="1296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2488" w:type="dxa"/>
            <w:gridSpan w:val="2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2. Областной бюджет</w:t>
            </w:r>
          </w:p>
        </w:tc>
        <w:tc>
          <w:tcPr>
            <w:tcW w:w="99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62" w:type="dxa"/>
          </w:tcPr>
          <w:p w:rsidR="00430A48" w:rsidRDefault="00430A48" w:rsidP="00855E63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38" w:type="dxa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3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430A48" w:rsidRPr="00D21EE2" w:rsidTr="00332572">
        <w:trPr>
          <w:jc w:val="center"/>
        </w:trPr>
        <w:tc>
          <w:tcPr>
            <w:tcW w:w="1296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2488" w:type="dxa"/>
            <w:gridSpan w:val="2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3. 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62" w:type="dxa"/>
          </w:tcPr>
          <w:p w:rsidR="00430A48" w:rsidRDefault="00430A48" w:rsidP="00855E63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38" w:type="dxa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3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430A48" w:rsidRPr="00D21EE2" w:rsidTr="00332572">
        <w:trPr>
          <w:jc w:val="center"/>
        </w:trPr>
        <w:tc>
          <w:tcPr>
            <w:tcW w:w="1296" w:type="dxa"/>
            <w:vMerge w:val="restart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</w:t>
            </w: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.1.</w:t>
            </w:r>
          </w:p>
        </w:tc>
        <w:tc>
          <w:tcPr>
            <w:tcW w:w="1624" w:type="dxa"/>
            <w:vMerge w:val="restart"/>
            <w:shd w:val="clear" w:color="auto" w:fill="auto"/>
          </w:tcPr>
          <w:p w:rsidR="00430A48" w:rsidRPr="00430A48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430A4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</w:t>
            </w:r>
            <w:r w:rsidRPr="00430A48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64" w:type="dxa"/>
            <w:vMerge w:val="restart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Администрация </w:t>
            </w:r>
            <w:proofErr w:type="spellStart"/>
            <w:r w:rsidRPr="00D21EE2">
              <w:rPr>
                <w:rFonts w:ascii="Times New Roman" w:hAnsi="Times New Roman"/>
                <w:sz w:val="14"/>
                <w:szCs w:val="14"/>
              </w:rPr>
              <w:t>Евгащинского</w:t>
            </w:r>
            <w:proofErr w:type="spellEnd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сельского поселения</w:t>
            </w:r>
          </w:p>
        </w:tc>
        <w:tc>
          <w:tcPr>
            <w:tcW w:w="126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430A48" w:rsidRDefault="00430A48" w:rsidP="00430A48">
            <w:pPr>
              <w:jc w:val="center"/>
            </w:pPr>
            <w:r w:rsidRPr="009954A3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62" w:type="dxa"/>
          </w:tcPr>
          <w:p w:rsidR="00430A48" w:rsidRDefault="00430A48" w:rsidP="00855E63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30A48" w:rsidRPr="00430A48" w:rsidRDefault="00430A48" w:rsidP="00855E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30A48">
              <w:rPr>
                <w:rFonts w:ascii="Times New Roman" w:hAnsi="Times New Roman" w:cs="Times New Roman"/>
                <w:sz w:val="14"/>
                <w:szCs w:val="14"/>
              </w:rPr>
              <w:t>Площадь автомобильных дорог общего пользования местного значения наиболее посещаемых муниципальных территорий общего пользования, на которых выполнялись капитальный ремонт, ремонт</w:t>
            </w:r>
          </w:p>
        </w:tc>
        <w:tc>
          <w:tcPr>
            <w:tcW w:w="845" w:type="dxa"/>
            <w:vMerge w:val="restart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в</w:t>
            </w:r>
            <w:proofErr w:type="spellEnd"/>
          </w:p>
        </w:tc>
        <w:tc>
          <w:tcPr>
            <w:tcW w:w="738" w:type="dxa"/>
            <w:vMerge w:val="restart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vMerge w:val="restart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430A48" w:rsidRPr="00D21EE2" w:rsidTr="00332572">
        <w:trPr>
          <w:jc w:val="center"/>
        </w:trPr>
        <w:tc>
          <w:tcPr>
            <w:tcW w:w="1296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624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430A48" w:rsidRDefault="00430A48" w:rsidP="00430A48">
            <w:pPr>
              <w:jc w:val="center"/>
            </w:pPr>
            <w:r w:rsidRPr="009954A3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62" w:type="dxa"/>
          </w:tcPr>
          <w:p w:rsidR="00430A48" w:rsidRDefault="00430A48" w:rsidP="00855E63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418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38" w:type="dxa"/>
            <w:vMerge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35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430A48" w:rsidRPr="00D21EE2" w:rsidTr="00332572">
        <w:trPr>
          <w:trHeight w:val="217"/>
          <w:jc w:val="center"/>
        </w:trPr>
        <w:tc>
          <w:tcPr>
            <w:tcW w:w="1296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624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430A48" w:rsidRDefault="00430A48" w:rsidP="00430A48">
            <w:pPr>
              <w:jc w:val="center"/>
            </w:pPr>
            <w:r w:rsidRPr="009954A3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62" w:type="dxa"/>
          </w:tcPr>
          <w:p w:rsidR="00430A48" w:rsidRDefault="00430A48" w:rsidP="00855E63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418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38" w:type="dxa"/>
            <w:vMerge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35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430A48" w:rsidRPr="00D21EE2" w:rsidTr="00332572">
        <w:trPr>
          <w:trHeight w:val="475"/>
          <w:jc w:val="center"/>
        </w:trPr>
        <w:tc>
          <w:tcPr>
            <w:tcW w:w="1296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624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430A48" w:rsidRDefault="00430A48" w:rsidP="00430A48">
            <w:pPr>
              <w:jc w:val="center"/>
            </w:pPr>
            <w:r w:rsidRPr="009954A3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62" w:type="dxa"/>
          </w:tcPr>
          <w:p w:rsidR="00430A48" w:rsidRDefault="00430A48" w:rsidP="00855E63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418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38" w:type="dxa"/>
            <w:vMerge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35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430A48" w:rsidRPr="00D21EE2" w:rsidTr="00332572">
        <w:trPr>
          <w:jc w:val="center"/>
        </w:trPr>
        <w:tc>
          <w:tcPr>
            <w:tcW w:w="1296" w:type="dxa"/>
            <w:vMerge w:val="restart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</w:t>
            </w: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.2</w:t>
            </w:r>
          </w:p>
        </w:tc>
        <w:tc>
          <w:tcPr>
            <w:tcW w:w="1624" w:type="dxa"/>
            <w:vMerge w:val="restart"/>
            <w:shd w:val="clear" w:color="auto" w:fill="auto"/>
          </w:tcPr>
          <w:p w:rsidR="00430A48" w:rsidRPr="00D21EE2" w:rsidRDefault="00430A48" w:rsidP="00430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Благоустройство общественной территории </w:t>
            </w:r>
          </w:p>
        </w:tc>
        <w:tc>
          <w:tcPr>
            <w:tcW w:w="864" w:type="dxa"/>
            <w:vMerge w:val="restart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Администрация </w:t>
            </w:r>
            <w:proofErr w:type="spellStart"/>
            <w:r w:rsidRPr="00D21EE2">
              <w:rPr>
                <w:rFonts w:ascii="Times New Roman" w:hAnsi="Times New Roman"/>
                <w:sz w:val="14"/>
                <w:szCs w:val="14"/>
              </w:rPr>
              <w:t>Евгащинского</w:t>
            </w:r>
            <w:proofErr w:type="spellEnd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сельского поселения</w:t>
            </w:r>
          </w:p>
        </w:tc>
        <w:tc>
          <w:tcPr>
            <w:tcW w:w="126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430A48" w:rsidRDefault="00430A48" w:rsidP="00430A48">
            <w:pPr>
              <w:jc w:val="center"/>
            </w:pPr>
            <w:r w:rsidRPr="009954A3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62" w:type="dxa"/>
          </w:tcPr>
          <w:p w:rsidR="00430A48" w:rsidRDefault="00430A48" w:rsidP="00855E63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30A48" w:rsidRPr="00430A48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430A48">
              <w:rPr>
                <w:rFonts w:ascii="Times New Roman" w:hAnsi="Times New Roman" w:cs="Times New Roman"/>
                <w:sz w:val="14"/>
                <w:szCs w:val="14"/>
              </w:rPr>
              <w:t>Количество общественных территорий, на которых выполнены работы по благоустройству</w:t>
            </w:r>
          </w:p>
        </w:tc>
        <w:tc>
          <w:tcPr>
            <w:tcW w:w="845" w:type="dxa"/>
            <w:vMerge w:val="restart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Ед.</w:t>
            </w:r>
          </w:p>
        </w:tc>
        <w:tc>
          <w:tcPr>
            <w:tcW w:w="738" w:type="dxa"/>
            <w:vMerge w:val="restart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</w:t>
            </w:r>
          </w:p>
        </w:tc>
      </w:tr>
      <w:tr w:rsidR="00430A48" w:rsidRPr="00D21EE2" w:rsidTr="00332572">
        <w:trPr>
          <w:jc w:val="center"/>
        </w:trPr>
        <w:tc>
          <w:tcPr>
            <w:tcW w:w="1296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624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430A48" w:rsidRDefault="00430A48" w:rsidP="00430A48">
            <w:pPr>
              <w:jc w:val="center"/>
            </w:pPr>
            <w:r w:rsidRPr="009954A3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62" w:type="dxa"/>
          </w:tcPr>
          <w:p w:rsidR="00430A48" w:rsidRDefault="00430A48" w:rsidP="00855E63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418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38" w:type="dxa"/>
            <w:vMerge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3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430A48" w:rsidRPr="00D21EE2" w:rsidTr="00332572">
        <w:trPr>
          <w:jc w:val="center"/>
        </w:trPr>
        <w:tc>
          <w:tcPr>
            <w:tcW w:w="1296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624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430A48" w:rsidRDefault="00430A48" w:rsidP="00430A48">
            <w:pPr>
              <w:jc w:val="center"/>
            </w:pPr>
            <w:r w:rsidRPr="009954A3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62" w:type="dxa"/>
          </w:tcPr>
          <w:p w:rsidR="00430A48" w:rsidRDefault="00430A48" w:rsidP="00855E63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418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38" w:type="dxa"/>
            <w:vMerge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3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430A48" w:rsidRPr="00D21EE2" w:rsidTr="00332572">
        <w:trPr>
          <w:jc w:val="center"/>
        </w:trPr>
        <w:tc>
          <w:tcPr>
            <w:tcW w:w="1296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624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30A48" w:rsidRDefault="00430A48" w:rsidP="003D4728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430A48" w:rsidRDefault="00430A48" w:rsidP="00430A48">
            <w:pPr>
              <w:jc w:val="center"/>
            </w:pPr>
            <w:r w:rsidRPr="009954A3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62" w:type="dxa"/>
          </w:tcPr>
          <w:p w:rsidR="00430A48" w:rsidRDefault="00430A48" w:rsidP="00855E63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418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38" w:type="dxa"/>
            <w:vMerge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3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430A48" w:rsidRPr="00D21EE2" w:rsidTr="00332572">
        <w:trPr>
          <w:jc w:val="center"/>
        </w:trPr>
        <w:tc>
          <w:tcPr>
            <w:tcW w:w="3784" w:type="dxa"/>
            <w:gridSpan w:val="3"/>
            <w:vMerge w:val="restart"/>
            <w:shd w:val="clear" w:color="auto" w:fill="auto"/>
          </w:tcPr>
          <w:p w:rsidR="00430A48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Всего  по муниципальной программе</w:t>
            </w:r>
          </w:p>
          <w:p w:rsidR="00430A48" w:rsidRPr="00D21EE2" w:rsidRDefault="00430A48" w:rsidP="00855E63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Всего,  в том числе:</w:t>
            </w:r>
          </w:p>
        </w:tc>
        <w:tc>
          <w:tcPr>
            <w:tcW w:w="992" w:type="dxa"/>
            <w:shd w:val="clear" w:color="auto" w:fill="auto"/>
          </w:tcPr>
          <w:p w:rsidR="00430A48" w:rsidRDefault="00430A48" w:rsidP="00430A48">
            <w:pPr>
              <w:jc w:val="center"/>
            </w:pPr>
            <w:r w:rsidRPr="001A792D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430A48" w:rsidRDefault="00430A48" w:rsidP="003D4728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62" w:type="dxa"/>
          </w:tcPr>
          <w:p w:rsidR="00430A48" w:rsidRDefault="00430A48" w:rsidP="003D4728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38" w:type="dxa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3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430A48" w:rsidRPr="00D21EE2" w:rsidTr="00332572">
        <w:trPr>
          <w:jc w:val="center"/>
        </w:trPr>
        <w:tc>
          <w:tcPr>
            <w:tcW w:w="3784" w:type="dxa"/>
            <w:gridSpan w:val="3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1. Бюджет </w:t>
            </w:r>
            <w:proofErr w:type="spellStart"/>
            <w:r w:rsidRPr="00D21EE2">
              <w:rPr>
                <w:rFonts w:ascii="Times New Roman" w:hAnsi="Times New Roman"/>
                <w:sz w:val="14"/>
                <w:szCs w:val="14"/>
              </w:rPr>
              <w:t>Евгащинского</w:t>
            </w:r>
            <w:proofErr w:type="spellEnd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сельского поселения</w:t>
            </w:r>
          </w:p>
        </w:tc>
        <w:tc>
          <w:tcPr>
            <w:tcW w:w="992" w:type="dxa"/>
            <w:shd w:val="clear" w:color="auto" w:fill="auto"/>
          </w:tcPr>
          <w:p w:rsidR="00430A48" w:rsidRDefault="00430A48" w:rsidP="00430A48">
            <w:pPr>
              <w:jc w:val="center"/>
            </w:pPr>
            <w:r w:rsidRPr="001A792D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430A48" w:rsidRDefault="00430A48" w:rsidP="003D4728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62" w:type="dxa"/>
          </w:tcPr>
          <w:p w:rsidR="00430A48" w:rsidRDefault="00430A48" w:rsidP="003D4728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38" w:type="dxa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3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430A48" w:rsidRPr="00D21EE2" w:rsidTr="00332572">
        <w:trPr>
          <w:jc w:val="center"/>
        </w:trPr>
        <w:tc>
          <w:tcPr>
            <w:tcW w:w="3784" w:type="dxa"/>
            <w:gridSpan w:val="3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2. Областной бюджет</w:t>
            </w:r>
          </w:p>
        </w:tc>
        <w:tc>
          <w:tcPr>
            <w:tcW w:w="992" w:type="dxa"/>
            <w:shd w:val="clear" w:color="auto" w:fill="auto"/>
          </w:tcPr>
          <w:p w:rsidR="00430A48" w:rsidRDefault="00430A48" w:rsidP="00430A48">
            <w:pPr>
              <w:jc w:val="center"/>
            </w:pPr>
            <w:r w:rsidRPr="001A792D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430A48" w:rsidRDefault="00430A48" w:rsidP="003D4728">
            <w:pPr>
              <w:jc w:val="center"/>
            </w:pPr>
            <w:r w:rsidRPr="00541DFB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62" w:type="dxa"/>
          </w:tcPr>
          <w:p w:rsidR="00430A48" w:rsidRDefault="00430A48" w:rsidP="003D4728">
            <w:pPr>
              <w:jc w:val="center"/>
            </w:pPr>
            <w:r w:rsidRPr="00541DFB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38" w:type="dxa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3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430A48" w:rsidRPr="00D21EE2" w:rsidTr="00332572">
        <w:trPr>
          <w:jc w:val="center"/>
        </w:trPr>
        <w:tc>
          <w:tcPr>
            <w:tcW w:w="3784" w:type="dxa"/>
            <w:gridSpan w:val="3"/>
            <w:vMerge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3. 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430A48" w:rsidRDefault="00430A48" w:rsidP="00430A48">
            <w:pPr>
              <w:jc w:val="center"/>
            </w:pPr>
            <w:r w:rsidRPr="001A792D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430A48" w:rsidRDefault="00430A48" w:rsidP="003D4728">
            <w:pPr>
              <w:jc w:val="center"/>
            </w:pPr>
            <w:r w:rsidRPr="00541DFB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62" w:type="dxa"/>
          </w:tcPr>
          <w:p w:rsidR="00430A48" w:rsidRDefault="00430A48" w:rsidP="003D4728">
            <w:pPr>
              <w:jc w:val="center"/>
            </w:pPr>
            <w:r w:rsidRPr="00541DFB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4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38" w:type="dxa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35" w:type="dxa"/>
            <w:shd w:val="clear" w:color="auto" w:fill="auto"/>
          </w:tcPr>
          <w:p w:rsidR="00430A48" w:rsidRPr="00D21EE2" w:rsidRDefault="00430A48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</w:tbl>
    <w:p w:rsidR="00544782" w:rsidRPr="00D21EE2" w:rsidRDefault="00544782" w:rsidP="0054478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4"/>
          <w:szCs w:val="14"/>
        </w:rPr>
      </w:pPr>
    </w:p>
    <w:p w:rsidR="00544782" w:rsidRPr="00D21EE2" w:rsidRDefault="00544782" w:rsidP="00544782">
      <w:pPr>
        <w:spacing w:after="0" w:line="240" w:lineRule="auto"/>
        <w:rPr>
          <w:rFonts w:ascii="Times New Roman" w:eastAsia="Times New Roman" w:hAnsi="Times New Roman"/>
          <w:color w:val="000000"/>
          <w:sz w:val="14"/>
          <w:szCs w:val="14"/>
        </w:rPr>
      </w:pPr>
    </w:p>
    <w:p w:rsidR="00544782" w:rsidRPr="00FC52FF" w:rsidRDefault="00544782" w:rsidP="005447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  <w:sectPr w:rsidR="00544782" w:rsidRPr="00FC52FF" w:rsidSect="002B4DF1">
          <w:headerReference w:type="first" r:id="rId7"/>
          <w:pgSz w:w="11905" w:h="16838"/>
          <w:pgMar w:top="1843" w:right="1134" w:bottom="1247" w:left="1134" w:header="284" w:footer="0" w:gutter="0"/>
          <w:pgNumType w:start="1"/>
          <w:cols w:space="720"/>
          <w:titlePg/>
        </w:sectPr>
      </w:pPr>
    </w:p>
    <w:p w:rsidR="00544782" w:rsidRPr="00544782" w:rsidRDefault="009415B6" w:rsidP="0054478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="00544782" w:rsidRPr="00544782">
        <w:rPr>
          <w:rFonts w:ascii="Times New Roman" w:eastAsia="Times New Roman" w:hAnsi="Times New Roman" w:cs="Times New Roman"/>
          <w:sz w:val="28"/>
          <w:szCs w:val="28"/>
        </w:rPr>
        <w:t>ЯСНИТЕЛЬНАЯ ЗАПИСКА</w:t>
      </w:r>
    </w:p>
    <w:p w:rsidR="00544782" w:rsidRDefault="00544782" w:rsidP="003325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782">
        <w:rPr>
          <w:rFonts w:ascii="Times New Roman" w:eastAsia="Times New Roman" w:hAnsi="Times New Roman" w:cs="Times New Roman"/>
          <w:sz w:val="28"/>
          <w:szCs w:val="28"/>
        </w:rPr>
        <w:t xml:space="preserve">к отчету о реализации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Евгащинского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782">
        <w:rPr>
          <w:rFonts w:ascii="Times New Roman" w:eastAsia="Times New Roman" w:hAnsi="Times New Roman" w:cs="Times New Roman"/>
          <w:sz w:val="28"/>
          <w:szCs w:val="28"/>
        </w:rPr>
        <w:t>сельского поселения «Формирование комфортной городской среды на 2018 – 2024 годы» за 20</w:t>
      </w:r>
      <w:r w:rsidR="002B4DF1">
        <w:rPr>
          <w:rFonts w:ascii="Times New Roman" w:hAnsi="Times New Roman" w:cs="Times New Roman"/>
          <w:sz w:val="28"/>
          <w:szCs w:val="28"/>
        </w:rPr>
        <w:t>24</w:t>
      </w:r>
      <w:r w:rsidRPr="00544782">
        <w:rPr>
          <w:rFonts w:ascii="Times New Roman" w:eastAsia="Times New Roman" w:hAnsi="Times New Roman" w:cs="Times New Roman"/>
          <w:sz w:val="28"/>
          <w:szCs w:val="28"/>
        </w:rPr>
        <w:t xml:space="preserve"> год и оценка эффективности её реализации</w:t>
      </w:r>
    </w:p>
    <w:p w:rsidR="00332572" w:rsidRPr="00544782" w:rsidRDefault="00332572" w:rsidP="0033257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44782" w:rsidRPr="00544782" w:rsidRDefault="00544782" w:rsidP="00544782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Муниципальная программа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Евгащинского</w:t>
      </w:r>
      <w:proofErr w:type="spellEnd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«Формирование комфортной городской среды на 2018-2024 годы» (далее – муниципальная программа) утверждена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Евгащинского</w:t>
      </w:r>
      <w:proofErr w:type="spellEnd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</w:t>
      </w:r>
      <w:proofErr w:type="spellStart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>Большереченского</w:t>
      </w:r>
      <w:proofErr w:type="spellEnd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 Омской области  сельского поселения </w:t>
      </w:r>
      <w:r w:rsidRPr="00544782">
        <w:rPr>
          <w:rFonts w:ascii="Times New Roman" w:eastAsia="Times New Roman" w:hAnsi="Times New Roman" w:cs="Times New Roman"/>
          <w:sz w:val="28"/>
          <w:szCs w:val="28"/>
        </w:rPr>
        <w:t>от 15</w:t>
      </w:r>
      <w:r>
        <w:rPr>
          <w:rFonts w:ascii="Times New Roman" w:hAnsi="Times New Roman" w:cs="Times New Roman"/>
          <w:sz w:val="28"/>
          <w:szCs w:val="28"/>
        </w:rPr>
        <w:t>.12.2017 года</w:t>
      </w:r>
      <w:r w:rsidR="00C64195">
        <w:rPr>
          <w:rFonts w:ascii="Times New Roman" w:hAnsi="Times New Roman" w:cs="Times New Roman"/>
          <w:sz w:val="28"/>
          <w:szCs w:val="28"/>
        </w:rPr>
        <w:t xml:space="preserve"> № 79.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78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Ответственным исполнителем 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муниципальной</w:t>
      </w:r>
      <w:r w:rsidRPr="0054478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программы является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Евгащинского</w:t>
      </w:r>
      <w:proofErr w:type="spellEnd"/>
      <w:r w:rsidRPr="0054478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сельского поселения </w:t>
      </w:r>
      <w:proofErr w:type="spellStart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>Большереченского</w:t>
      </w:r>
      <w:proofErr w:type="spellEnd"/>
      <w:r w:rsidRPr="0054478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района Омской области.</w:t>
      </w:r>
    </w:p>
    <w:p w:rsidR="00544782" w:rsidRPr="00544782" w:rsidRDefault="00544782" w:rsidP="00544782">
      <w:pPr>
        <w:tabs>
          <w:tab w:val="left" w:pos="708"/>
          <w:tab w:val="center" w:pos="4677"/>
          <w:tab w:val="right" w:pos="9355"/>
        </w:tabs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>1. На реализацию муниципальной программы в 20</w:t>
      </w:r>
      <w:r w:rsidR="002B4DF1">
        <w:rPr>
          <w:rFonts w:ascii="Times New Roman" w:hAnsi="Times New Roman" w:cs="Times New Roman"/>
          <w:sz w:val="28"/>
          <w:szCs w:val="28"/>
          <w:lang w:eastAsia="zh-CN"/>
        </w:rPr>
        <w:t>24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году за счет средств бюджета поселения было </w:t>
      </w:r>
      <w:r w:rsidR="00C641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израсходовано 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B4DF1">
        <w:rPr>
          <w:rFonts w:ascii="Times New Roman" w:hAnsi="Times New Roman" w:cs="Times New Roman"/>
          <w:sz w:val="28"/>
          <w:szCs w:val="28"/>
        </w:rPr>
        <w:t>0,00</w:t>
      </w:r>
      <w:r w:rsidRPr="00544782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на реализацию </w:t>
      </w:r>
      <w:r w:rsidRPr="00544782">
        <w:rPr>
          <w:rFonts w:ascii="Times New Roman" w:eastAsia="Calibri" w:hAnsi="Times New Roman" w:cs="Times New Roman"/>
          <w:sz w:val="28"/>
          <w:szCs w:val="28"/>
          <w:lang w:eastAsia="zh-CN"/>
        </w:rPr>
        <w:t>подпрограмм:</w:t>
      </w:r>
    </w:p>
    <w:p w:rsidR="00544782" w:rsidRPr="00544782" w:rsidRDefault="00C64195" w:rsidP="00544782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задача 1</w:t>
      </w:r>
      <w:r w:rsidR="00544782" w:rsidRPr="0054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«Благоустройство общественных территорий </w:t>
      </w:r>
      <w:proofErr w:type="spellStart"/>
      <w:r w:rsidR="00544782">
        <w:rPr>
          <w:rFonts w:ascii="Times New Roman" w:hAnsi="Times New Roman" w:cs="Times New Roman"/>
          <w:color w:val="000000"/>
          <w:sz w:val="28"/>
          <w:szCs w:val="28"/>
        </w:rPr>
        <w:t>Евгащинского</w:t>
      </w:r>
      <w:proofErr w:type="spellEnd"/>
      <w:r w:rsidR="00544782" w:rsidRPr="0054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на 2018-2024 годы» </w:t>
      </w:r>
      <w:r w:rsidR="002B4DF1">
        <w:rPr>
          <w:rFonts w:ascii="Times New Roman" w:hAnsi="Times New Roman" w:cs="Times New Roman"/>
          <w:color w:val="000000"/>
          <w:sz w:val="28"/>
          <w:szCs w:val="28"/>
        </w:rPr>
        <w:t>0,00</w:t>
      </w:r>
      <w:r w:rsidR="00544782" w:rsidRPr="0054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рублей.</w:t>
      </w:r>
    </w:p>
    <w:p w:rsidR="00544782" w:rsidRDefault="00544782" w:rsidP="00544782">
      <w:pPr>
        <w:shd w:val="clear" w:color="auto" w:fill="FFFFFF"/>
        <w:suppressAutoHyphens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2B4DF1">
        <w:rPr>
          <w:rFonts w:ascii="Times New Roman" w:hAnsi="Times New Roman" w:cs="Times New Roman"/>
          <w:sz w:val="28"/>
          <w:szCs w:val="28"/>
          <w:lang w:eastAsia="zh-CN"/>
        </w:rPr>
        <w:t>В 2024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году финансовой поддержки из областного и федерального бюджетов на реализацию мероприятий программы работы по благоустройству общественных территорий </w:t>
      </w:r>
      <w:proofErr w:type="spellStart"/>
      <w:r w:rsidR="009E200D">
        <w:rPr>
          <w:rFonts w:ascii="Times New Roman" w:hAnsi="Times New Roman" w:cs="Times New Roman"/>
          <w:sz w:val="28"/>
          <w:szCs w:val="28"/>
          <w:lang w:eastAsia="zh-CN"/>
        </w:rPr>
        <w:t>Евгащинского</w:t>
      </w:r>
      <w:proofErr w:type="spellEnd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</w:t>
      </w:r>
      <w:r w:rsidR="002B4DF1">
        <w:rPr>
          <w:rFonts w:ascii="Times New Roman" w:eastAsia="Times New Roman" w:hAnsi="Times New Roman" w:cs="Times New Roman"/>
          <w:sz w:val="28"/>
          <w:szCs w:val="28"/>
          <w:lang w:eastAsia="zh-CN"/>
        </w:rPr>
        <w:t>не выделялось</w:t>
      </w:r>
      <w:r w:rsidR="009E200D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>денежных средств</w:t>
      </w:r>
      <w:r w:rsidR="009E200D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="00C64195">
        <w:rPr>
          <w:rFonts w:ascii="Times New Roman" w:eastAsia="Times New Roman" w:hAnsi="Times New Roman" w:cs="Times New Roman"/>
          <w:sz w:val="28"/>
          <w:szCs w:val="28"/>
          <w:lang w:eastAsia="zh-CN"/>
        </w:rPr>
        <w:t>следовательно</w:t>
      </w:r>
      <w:proofErr w:type="gramEnd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 бюджета </w:t>
      </w:r>
      <w:proofErr w:type="spellStart"/>
      <w:r w:rsidR="009E200D">
        <w:rPr>
          <w:rFonts w:ascii="Times New Roman" w:hAnsi="Times New Roman" w:cs="Times New Roman"/>
          <w:sz w:val="28"/>
          <w:szCs w:val="28"/>
          <w:lang w:eastAsia="zh-CN"/>
        </w:rPr>
        <w:t>Евгащинского</w:t>
      </w:r>
      <w:proofErr w:type="spellEnd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на реализацию мероприятий программы израсходовано </w:t>
      </w:r>
      <w:r w:rsidR="009E200D">
        <w:rPr>
          <w:rFonts w:ascii="Times New Roman" w:hAnsi="Times New Roman" w:cs="Times New Roman"/>
          <w:sz w:val="28"/>
          <w:szCs w:val="28"/>
        </w:rPr>
        <w:t>0,00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рублей. </w:t>
      </w:r>
    </w:p>
    <w:p w:rsidR="00C64195" w:rsidRPr="00544782" w:rsidRDefault="00C64195" w:rsidP="00544782">
      <w:pPr>
        <w:shd w:val="clear" w:color="auto" w:fill="FFFFFF"/>
        <w:suppressAutoHyphens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Всего на 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>реализацию муниципальной программы в 20</w:t>
      </w:r>
      <w:r w:rsidR="002B4DF1">
        <w:rPr>
          <w:rFonts w:ascii="Times New Roman" w:hAnsi="Times New Roman" w:cs="Times New Roman"/>
          <w:sz w:val="28"/>
          <w:szCs w:val="28"/>
          <w:lang w:eastAsia="zh-CN"/>
        </w:rPr>
        <w:t>24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израсходовано </w:t>
      </w:r>
      <w:r w:rsidR="002B4DF1">
        <w:rPr>
          <w:rFonts w:ascii="Times New Roman" w:eastAsia="Times New Roman" w:hAnsi="Times New Roman" w:cs="Times New Roman"/>
          <w:sz w:val="28"/>
          <w:szCs w:val="28"/>
          <w:lang w:eastAsia="zh-CN"/>
        </w:rPr>
        <w:t>0,00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рублей.</w:t>
      </w:r>
    </w:p>
    <w:p w:rsidR="00544782" w:rsidRPr="00544782" w:rsidRDefault="00544782" w:rsidP="00544782">
      <w:pPr>
        <w:suppressAutoHyphens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44782">
        <w:rPr>
          <w:rFonts w:ascii="Times New Roman" w:eastAsia="Times New Roman" w:hAnsi="Times New Roman" w:cs="Times New Roman"/>
          <w:sz w:val="28"/>
          <w:szCs w:val="28"/>
        </w:rPr>
        <w:t xml:space="preserve">3. Выполнение программных целей и ожидаемых результатов реализации 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муниципальной программы</w:t>
      </w:r>
      <w:r w:rsidR="009E200D">
        <w:rPr>
          <w:rFonts w:ascii="Times New Roman" w:hAnsi="Times New Roman" w:cs="Times New Roman"/>
          <w:sz w:val="28"/>
          <w:szCs w:val="28"/>
        </w:rPr>
        <w:t xml:space="preserve"> на данном этапе </w:t>
      </w:r>
      <w:r w:rsidR="002B4DF1">
        <w:rPr>
          <w:rFonts w:ascii="Times New Roman" w:hAnsi="Times New Roman" w:cs="Times New Roman"/>
          <w:sz w:val="28"/>
          <w:szCs w:val="28"/>
        </w:rPr>
        <w:t>не</w:t>
      </w:r>
      <w:r w:rsidRPr="00544782">
        <w:rPr>
          <w:rFonts w:ascii="Times New Roman" w:eastAsia="Times New Roman" w:hAnsi="Times New Roman" w:cs="Times New Roman"/>
          <w:sz w:val="28"/>
          <w:szCs w:val="28"/>
        </w:rPr>
        <w:t>эффективно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544782" w:rsidRPr="00544782" w:rsidRDefault="00544782" w:rsidP="0054478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782">
        <w:rPr>
          <w:rFonts w:ascii="Times New Roman" w:eastAsia="Times New Roman" w:hAnsi="Times New Roman" w:cs="Times New Roman"/>
          <w:sz w:val="28"/>
          <w:szCs w:val="28"/>
        </w:rPr>
        <w:t>4 Результаты оценки эффективности реализации муниципальной программы (Е)</w:t>
      </w:r>
    </w:p>
    <w:p w:rsidR="00544782" w:rsidRPr="00544782" w:rsidRDefault="00544782" w:rsidP="00544782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78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B4DF1">
        <w:rPr>
          <w:rFonts w:ascii="Times New Roman" w:hAnsi="Times New Roman" w:cs="Times New Roman"/>
          <w:sz w:val="28"/>
          <w:szCs w:val="28"/>
        </w:rPr>
        <w:t>(0+0</w:t>
      </w:r>
      <w:r w:rsidRPr="00544782">
        <w:rPr>
          <w:rFonts w:ascii="Times New Roman" w:eastAsia="Times New Roman" w:hAnsi="Times New Roman" w:cs="Times New Roman"/>
          <w:sz w:val="28"/>
          <w:szCs w:val="28"/>
        </w:rPr>
        <w:t>) /2*100 процентов</w:t>
      </w:r>
      <w:proofErr w:type="gramStart"/>
      <w:r w:rsidRPr="00544782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B4DF1" w:rsidRPr="00480A8A">
        <w:rPr>
          <w:sz w:val="28"/>
          <w:szCs w:val="28"/>
        </w:rPr>
        <w:t>Е</w:t>
      </w:r>
      <w:proofErr w:type="gramEnd"/>
      <w:r w:rsidR="002B4DF1" w:rsidRPr="00480A8A">
        <w:rPr>
          <w:sz w:val="28"/>
          <w:szCs w:val="28"/>
        </w:rPr>
        <w:t xml:space="preserve"> = </w:t>
      </w:r>
      <w:r w:rsidR="002B4DF1">
        <w:rPr>
          <w:sz w:val="28"/>
          <w:szCs w:val="28"/>
        </w:rPr>
        <w:t>0</w:t>
      </w:r>
      <w:r w:rsidR="00332572">
        <w:rPr>
          <w:sz w:val="28"/>
          <w:szCs w:val="28"/>
        </w:rPr>
        <w:t xml:space="preserve"> </w:t>
      </w:r>
      <w:r w:rsidR="002B4DF1" w:rsidRPr="00854A94">
        <w:rPr>
          <w:sz w:val="28"/>
          <w:szCs w:val="28"/>
        </w:rPr>
        <w:t>&lt;</w:t>
      </w:r>
      <w:r w:rsidR="002B4DF1" w:rsidRPr="00480A8A">
        <w:rPr>
          <w:sz w:val="28"/>
          <w:szCs w:val="28"/>
        </w:rPr>
        <w:t xml:space="preserve"> 100 </w:t>
      </w:r>
      <w:r w:rsidRPr="00544782">
        <w:rPr>
          <w:rFonts w:ascii="Times New Roman" w:eastAsia="Times New Roman" w:hAnsi="Times New Roman" w:cs="Times New Roman"/>
          <w:sz w:val="28"/>
          <w:szCs w:val="28"/>
        </w:rPr>
        <w:t>процентов</w:t>
      </w:r>
      <w:r w:rsidR="002B4DF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44782">
        <w:rPr>
          <w:rFonts w:ascii="Times New Roman" w:eastAsia="Times New Roman" w:hAnsi="Times New Roman" w:cs="Times New Roman"/>
          <w:sz w:val="28"/>
          <w:szCs w:val="28"/>
        </w:rPr>
        <w:t xml:space="preserve"> программа </w:t>
      </w:r>
      <w:r w:rsidR="002B4DF1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544782">
        <w:rPr>
          <w:rFonts w:ascii="Times New Roman" w:eastAsia="Times New Roman" w:hAnsi="Times New Roman" w:cs="Times New Roman"/>
          <w:sz w:val="28"/>
          <w:szCs w:val="28"/>
        </w:rPr>
        <w:t>эффективна</w:t>
      </w:r>
      <w:r w:rsidR="002B4DF1">
        <w:rPr>
          <w:rFonts w:ascii="Times New Roman" w:eastAsia="Times New Roman" w:hAnsi="Times New Roman" w:cs="Times New Roman"/>
          <w:sz w:val="28"/>
          <w:szCs w:val="28"/>
        </w:rPr>
        <w:t xml:space="preserve"> в 2024 году</w:t>
      </w:r>
      <w:r w:rsidRPr="0054478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4782" w:rsidRPr="00544782" w:rsidRDefault="00544782" w:rsidP="00544782">
      <w:pPr>
        <w:shd w:val="clear" w:color="auto" w:fill="FFFFFF"/>
        <w:suppressAutoHyphens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5. </w:t>
      </w:r>
      <w:proofErr w:type="gramStart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повышения эффективности реализации муниципальной программы необходимо внести изменения в объемы финансирования мероприятий муниципальной программы для более эффективного их использования и увеличить срок реализации</w:t>
      </w:r>
      <w:r w:rsidR="002B4DF1">
        <w:rPr>
          <w:rFonts w:ascii="Times New Roman" w:hAnsi="Times New Roman" w:cs="Times New Roman"/>
          <w:sz w:val="28"/>
          <w:szCs w:val="28"/>
          <w:lang w:eastAsia="zh-CN"/>
        </w:rPr>
        <w:t xml:space="preserve"> муниципальной программы до 2025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года, чтобы более эффективно использовать имеющиеся средства бюджета </w:t>
      </w:r>
      <w:proofErr w:type="spellStart"/>
      <w:r w:rsidR="009E200D">
        <w:rPr>
          <w:rFonts w:ascii="Times New Roman" w:hAnsi="Times New Roman" w:cs="Times New Roman"/>
          <w:sz w:val="28"/>
          <w:szCs w:val="28"/>
          <w:lang w:eastAsia="zh-CN"/>
        </w:rPr>
        <w:t>Евгащинского</w:t>
      </w:r>
      <w:proofErr w:type="spellEnd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и средства областного бюджета в рамках исполнения областной программы «Формирование комфортной городской среды».</w:t>
      </w:r>
      <w:proofErr w:type="gramEnd"/>
    </w:p>
    <w:p w:rsidR="005F3BDA" w:rsidRPr="00544782" w:rsidRDefault="005F3BDA">
      <w:pPr>
        <w:rPr>
          <w:rFonts w:ascii="Times New Roman" w:hAnsi="Times New Roman" w:cs="Times New Roman"/>
        </w:rPr>
      </w:pPr>
    </w:p>
    <w:sectPr w:rsidR="005F3BDA" w:rsidRPr="00544782" w:rsidSect="003F2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DF1" w:rsidRDefault="002B4DF1" w:rsidP="002B4DF1">
      <w:pPr>
        <w:spacing w:after="0" w:line="240" w:lineRule="auto"/>
      </w:pPr>
      <w:r>
        <w:separator/>
      </w:r>
    </w:p>
  </w:endnote>
  <w:endnote w:type="continuationSeparator" w:id="0">
    <w:p w:rsidR="002B4DF1" w:rsidRDefault="002B4DF1" w:rsidP="002B4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DF1" w:rsidRDefault="002B4DF1" w:rsidP="002B4DF1">
      <w:pPr>
        <w:spacing w:after="0" w:line="240" w:lineRule="auto"/>
      </w:pPr>
      <w:r>
        <w:separator/>
      </w:r>
    </w:p>
  </w:footnote>
  <w:footnote w:type="continuationSeparator" w:id="0">
    <w:p w:rsidR="002B4DF1" w:rsidRDefault="002B4DF1" w:rsidP="002B4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72" w:rsidRDefault="0033257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32692"/>
    <w:multiLevelType w:val="hybridMultilevel"/>
    <w:tmpl w:val="86FC0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44782"/>
    <w:rsid w:val="00010ECB"/>
    <w:rsid w:val="00075EE7"/>
    <w:rsid w:val="00091EAD"/>
    <w:rsid w:val="00121276"/>
    <w:rsid w:val="001675DB"/>
    <w:rsid w:val="002B4DF1"/>
    <w:rsid w:val="00332572"/>
    <w:rsid w:val="003F29CD"/>
    <w:rsid w:val="00430A48"/>
    <w:rsid w:val="004E7044"/>
    <w:rsid w:val="00544782"/>
    <w:rsid w:val="005F3BDA"/>
    <w:rsid w:val="00902F2E"/>
    <w:rsid w:val="009415B6"/>
    <w:rsid w:val="009E200D"/>
    <w:rsid w:val="00C64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9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4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4DF1"/>
  </w:style>
  <w:style w:type="paragraph" w:styleId="a5">
    <w:name w:val="footer"/>
    <w:basedOn w:val="a"/>
    <w:link w:val="a6"/>
    <w:uiPriority w:val="99"/>
    <w:semiHidden/>
    <w:unhideWhenUsed/>
    <w:rsid w:val="002B4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4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2025-05-12T09:30:00Z</dcterms:created>
  <dcterms:modified xsi:type="dcterms:W3CDTF">2025-05-13T04:19:00Z</dcterms:modified>
</cp:coreProperties>
</file>