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0B623" w14:textId="77777777" w:rsidR="00AA1204" w:rsidRDefault="00AA1204" w:rsidP="00D078D9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 ЕВГАЩИНСКОГО СЕЛЬСКОГО ПОСЕЛЕНИЯ БОЛЬШЕРЕЧЕНСКОГО МУНИЦИПАЛЬНОГО РАЙОНА                       ОМСКОЙ ОБЛАСТИ</w:t>
      </w:r>
    </w:p>
    <w:p w14:paraId="1702654E" w14:textId="0B309AB0" w:rsidR="00AA1204" w:rsidRPr="009A57CD" w:rsidRDefault="00AA1204" w:rsidP="009A57CD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О С Т А Н О В Л Е Н И Е</w:t>
      </w:r>
    </w:p>
    <w:p w14:paraId="41322C7C" w14:textId="40D5A0AB" w:rsidR="00AA1204" w:rsidRDefault="00A256B3" w:rsidP="009A57CD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04.07.2025</w:t>
      </w:r>
      <w:r w:rsidR="00AA1204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DB5F85">
        <w:rPr>
          <w:rFonts w:ascii="Times New Roman" w:hAnsi="Times New Roman"/>
          <w:sz w:val="28"/>
          <w:szCs w:val="28"/>
        </w:rPr>
        <w:t xml:space="preserve">       </w:t>
      </w:r>
      <w:r w:rsidR="003F334E">
        <w:rPr>
          <w:rFonts w:ascii="Times New Roman" w:hAnsi="Times New Roman"/>
          <w:sz w:val="28"/>
          <w:szCs w:val="28"/>
        </w:rPr>
        <w:t xml:space="preserve">                              </w:t>
      </w:r>
      <w:r w:rsidR="009A57CD">
        <w:rPr>
          <w:rFonts w:ascii="Times New Roman" w:hAnsi="Times New Roman"/>
          <w:sz w:val="28"/>
          <w:szCs w:val="28"/>
        </w:rPr>
        <w:t xml:space="preserve">   </w:t>
      </w:r>
      <w:r w:rsidR="009A11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119D">
        <w:rPr>
          <w:rFonts w:ascii="Times New Roman" w:hAnsi="Times New Roman"/>
          <w:sz w:val="28"/>
          <w:szCs w:val="28"/>
        </w:rPr>
        <w:t xml:space="preserve">№ </w:t>
      </w:r>
      <w:r w:rsidR="00AA1204">
        <w:rPr>
          <w:rFonts w:ascii="Times New Roman" w:hAnsi="Times New Roman"/>
          <w:sz w:val="28"/>
          <w:szCs w:val="28"/>
        </w:rPr>
        <w:t xml:space="preserve"> </w:t>
      </w:r>
      <w:r w:rsidR="009A57CD">
        <w:rPr>
          <w:rFonts w:ascii="Times New Roman" w:hAnsi="Times New Roman"/>
          <w:sz w:val="28"/>
          <w:szCs w:val="28"/>
        </w:rPr>
        <w:t>24</w:t>
      </w:r>
      <w:proofErr w:type="gramEnd"/>
    </w:p>
    <w:p w14:paraId="3CE177B3" w14:textId="77777777" w:rsidR="00AA1204" w:rsidRDefault="00AA1204" w:rsidP="00D078D9">
      <w:pPr>
        <w:shd w:val="clear" w:color="auto" w:fill="FFFFFF"/>
        <w:spacing w:line="322" w:lineRule="exact"/>
        <w:ind w:left="14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                    </w:t>
      </w:r>
      <w:r w:rsidR="00A256B3">
        <w:rPr>
          <w:rFonts w:ascii="Times New Roman" w:hAnsi="Times New Roman"/>
          <w:bCs/>
          <w:sz w:val="28"/>
          <w:szCs w:val="28"/>
        </w:rPr>
        <w:t xml:space="preserve">              за 2</w:t>
      </w:r>
      <w:r w:rsidR="009A119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9A119D">
        <w:rPr>
          <w:rFonts w:ascii="Times New Roman" w:hAnsi="Times New Roman"/>
          <w:bCs/>
          <w:sz w:val="28"/>
          <w:szCs w:val="28"/>
        </w:rPr>
        <w:t>квартал  2025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14:paraId="30B9E206" w14:textId="77777777" w:rsidR="00AA1204" w:rsidRDefault="00AA1204" w:rsidP="00D078D9">
      <w:pPr>
        <w:shd w:val="clear" w:color="auto" w:fill="FFFFFF"/>
        <w:spacing w:before="317" w:line="322" w:lineRule="exact"/>
        <w:ind w:left="5"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пунктом 2 части 2 статьи 49 Устава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пунктом 11 статьи 6 Положения «О бюджетном процессе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Евгащинском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сельском поселении Большереченского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bCs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постановляет:</w:t>
      </w:r>
    </w:p>
    <w:p w14:paraId="6620CB68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отчет 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</w:t>
      </w:r>
      <w:r w:rsidR="009A119D">
        <w:rPr>
          <w:rFonts w:ascii="Times New Roman" w:hAnsi="Times New Roman"/>
          <w:sz w:val="28"/>
          <w:szCs w:val="28"/>
        </w:rPr>
        <w:t>ко</w:t>
      </w:r>
      <w:r w:rsidR="00A256B3">
        <w:rPr>
          <w:rFonts w:ascii="Times New Roman" w:hAnsi="Times New Roman"/>
          <w:sz w:val="28"/>
          <w:szCs w:val="28"/>
        </w:rPr>
        <w:t>го поселения за 2</w:t>
      </w:r>
      <w:r w:rsidR="009A119D">
        <w:rPr>
          <w:rFonts w:ascii="Times New Roman" w:hAnsi="Times New Roman"/>
          <w:sz w:val="28"/>
          <w:szCs w:val="28"/>
        </w:rPr>
        <w:t xml:space="preserve"> квартал 2025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1 к настоящему постановлению, по доходам в сумме </w:t>
      </w:r>
      <w:r w:rsidR="00A256B3">
        <w:rPr>
          <w:rFonts w:ascii="Times New Roman" w:hAnsi="Times New Roman"/>
          <w:sz w:val="28"/>
          <w:szCs w:val="28"/>
        </w:rPr>
        <w:t>4005961,80</w:t>
      </w:r>
      <w:r>
        <w:rPr>
          <w:rFonts w:ascii="Times New Roman" w:hAnsi="Times New Roman"/>
          <w:sz w:val="28"/>
          <w:szCs w:val="28"/>
        </w:rPr>
        <w:t xml:space="preserve"> рублей, по расходам в сумме </w:t>
      </w:r>
      <w:r w:rsidR="00A256B3">
        <w:rPr>
          <w:rFonts w:ascii="Times New Roman" w:hAnsi="Times New Roman"/>
          <w:sz w:val="28"/>
          <w:szCs w:val="28"/>
        </w:rPr>
        <w:t>3747034,98</w:t>
      </w:r>
      <w:r w:rsidR="00BF3B37">
        <w:rPr>
          <w:rFonts w:ascii="Times New Roman" w:hAnsi="Times New Roman"/>
          <w:sz w:val="28"/>
          <w:szCs w:val="28"/>
        </w:rPr>
        <w:t xml:space="preserve"> рублей, с про</w:t>
      </w:r>
      <w:r>
        <w:rPr>
          <w:rFonts w:ascii="Times New Roman" w:hAnsi="Times New Roman"/>
          <w:sz w:val="28"/>
          <w:szCs w:val="28"/>
        </w:rPr>
        <w:t xml:space="preserve">фицитом бюджета поселения в сумме </w:t>
      </w:r>
      <w:r w:rsidR="00A256B3">
        <w:rPr>
          <w:rFonts w:ascii="Times New Roman" w:hAnsi="Times New Roman"/>
          <w:sz w:val="28"/>
          <w:szCs w:val="28"/>
        </w:rPr>
        <w:t xml:space="preserve">258926,82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14:paraId="13283CB6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Утвердить отчет об исполнении резервного фонда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</w:t>
      </w:r>
      <w:r w:rsidR="00A256B3">
        <w:rPr>
          <w:rFonts w:ascii="Times New Roman" w:hAnsi="Times New Roman"/>
          <w:sz w:val="28"/>
          <w:szCs w:val="28"/>
        </w:rPr>
        <w:t>кого поселения за 2</w:t>
      </w:r>
      <w:r w:rsidR="009A119D">
        <w:rPr>
          <w:rFonts w:ascii="Times New Roman" w:hAnsi="Times New Roman"/>
          <w:sz w:val="28"/>
          <w:szCs w:val="28"/>
        </w:rPr>
        <w:t xml:space="preserve"> квартал 2025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2 к настоящему постановлению.       </w:t>
      </w:r>
    </w:p>
    <w:p w14:paraId="09ADC320" w14:textId="77777777" w:rsidR="009A119D" w:rsidRPr="009A119D" w:rsidRDefault="00AA1204" w:rsidP="009A119D">
      <w:pPr>
        <w:shd w:val="clear" w:color="auto" w:fill="FFFFFF"/>
        <w:spacing w:before="100" w:beforeAutospacing="1" w:after="195" w:line="240" w:lineRule="auto"/>
        <w:jc w:val="both"/>
        <w:rPr>
          <w:rFonts w:ascii="Arial" w:hAnsi="Arial" w:cs="Arial"/>
          <w:color w:val="2C2D2E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21F4D">
        <w:rPr>
          <w:rFonts w:ascii="Times New Roman" w:hAnsi="Times New Roman"/>
          <w:sz w:val="28"/>
          <w:szCs w:val="28"/>
        </w:rPr>
        <w:t>3</w:t>
      </w:r>
      <w:r w:rsidRPr="009A119D">
        <w:rPr>
          <w:rFonts w:ascii="Times New Roman" w:hAnsi="Times New Roman"/>
          <w:sz w:val="28"/>
          <w:szCs w:val="28"/>
        </w:rPr>
        <w:t xml:space="preserve">. </w:t>
      </w:r>
      <w:r w:rsidR="009A119D" w:rsidRPr="009A119D">
        <w:rPr>
          <w:rFonts w:ascii="Times New Roman" w:hAnsi="Times New Roman"/>
          <w:sz w:val="28"/>
          <w:szCs w:val="28"/>
        </w:rPr>
        <w:t xml:space="preserve">Обнародовать настоящее постановление в газете «Официальный бюллетень органов местного самоуправления </w:t>
      </w:r>
      <w:proofErr w:type="spellStart"/>
      <w:r w:rsidR="009A119D" w:rsidRPr="009A119D"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="009A119D" w:rsidRPr="009A119D">
        <w:rPr>
          <w:rFonts w:ascii="Times New Roman" w:hAnsi="Times New Roman"/>
          <w:sz w:val="28"/>
          <w:szCs w:val="28"/>
        </w:rPr>
        <w:t xml:space="preserve"> сельского поселения» и разместить на официальном сайте администрации </w:t>
      </w:r>
      <w:proofErr w:type="spellStart"/>
      <w:r w:rsidR="009A119D" w:rsidRPr="009A119D"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="009A119D" w:rsidRPr="009A119D"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14:paraId="677A42D3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14:paraId="586280E0" w14:textId="6CD87F53" w:rsidR="00AA1204" w:rsidRDefault="00AA1204" w:rsidP="009A119D">
      <w:pPr>
        <w:jc w:val="both"/>
        <w:outlineLvl w:val="0"/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</w:t>
      </w:r>
      <w:r w:rsidR="009A57CD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С.Б. Коротков </w:t>
      </w:r>
    </w:p>
    <w:sectPr w:rsidR="00AA1204" w:rsidSect="009A57C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81681"/>
    <w:multiLevelType w:val="multilevel"/>
    <w:tmpl w:val="01A8D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832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78D9"/>
    <w:rsid w:val="000567F5"/>
    <w:rsid w:val="000572FD"/>
    <w:rsid w:val="001A3C3D"/>
    <w:rsid w:val="002D1A87"/>
    <w:rsid w:val="00347120"/>
    <w:rsid w:val="003F334E"/>
    <w:rsid w:val="004A1DDF"/>
    <w:rsid w:val="004F55FA"/>
    <w:rsid w:val="00585F85"/>
    <w:rsid w:val="005A5C0F"/>
    <w:rsid w:val="00821F4D"/>
    <w:rsid w:val="008222F3"/>
    <w:rsid w:val="00875D72"/>
    <w:rsid w:val="008A5D41"/>
    <w:rsid w:val="009A119D"/>
    <w:rsid w:val="009A57CD"/>
    <w:rsid w:val="009B5F18"/>
    <w:rsid w:val="009D5EFD"/>
    <w:rsid w:val="009D5F3F"/>
    <w:rsid w:val="00A256B3"/>
    <w:rsid w:val="00AA1204"/>
    <w:rsid w:val="00BD7856"/>
    <w:rsid w:val="00BF3B37"/>
    <w:rsid w:val="00C57BF5"/>
    <w:rsid w:val="00D078D9"/>
    <w:rsid w:val="00D23BE6"/>
    <w:rsid w:val="00DB5F85"/>
    <w:rsid w:val="00E013E3"/>
    <w:rsid w:val="00F77A1D"/>
    <w:rsid w:val="00F9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26006A"/>
  <w15:docId w15:val="{B5AF4865-594C-4CDD-B9F4-F625653C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A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078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36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15</cp:revision>
  <cp:lastPrinted>2025-07-04T06:11:00Z</cp:lastPrinted>
  <dcterms:created xsi:type="dcterms:W3CDTF">2021-04-11T16:41:00Z</dcterms:created>
  <dcterms:modified xsi:type="dcterms:W3CDTF">2025-07-04T06:11:00Z</dcterms:modified>
</cp:coreProperties>
</file>